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39" w:rsidRPr="00106639" w:rsidRDefault="00106639" w:rsidP="00106639">
      <w:pPr>
        <w:pStyle w:val="Tytu"/>
        <w:jc w:val="center"/>
        <w:rPr>
          <w:b/>
        </w:rPr>
      </w:pPr>
      <w:r w:rsidRPr="00106639">
        <w:rPr>
          <w:b/>
        </w:rPr>
        <w:t>Regulamin II</w:t>
      </w:r>
      <w:r w:rsidR="009162CD">
        <w:rPr>
          <w:b/>
        </w:rPr>
        <w:t>I</w:t>
      </w:r>
      <w:r w:rsidRPr="00106639">
        <w:rPr>
          <w:b/>
        </w:rPr>
        <w:t xml:space="preserve"> Edyc</w:t>
      </w:r>
      <w:r w:rsidR="003E6A50">
        <w:rPr>
          <w:b/>
        </w:rPr>
        <w:t>ji Zawodów SUP CUP PRZEŁAZY 2026</w:t>
      </w:r>
    </w:p>
    <w:p w:rsidR="00106639" w:rsidRPr="00106639" w:rsidRDefault="00106639" w:rsidP="00106639">
      <w:pPr>
        <w:jc w:val="center"/>
        <w:rPr>
          <w:b/>
        </w:rPr>
      </w:pP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I. Postanowienia ogólne</w:t>
      </w:r>
    </w:p>
    <w:p w:rsidR="00106639" w:rsidRDefault="00106639" w:rsidP="00106639">
      <w:r>
        <w:t>1. II Edycja Zawodów SUP CUP PRZEŁA</w:t>
      </w:r>
      <w:r w:rsidR="003E6A50">
        <w:t xml:space="preserve">ZY 2025 odbywa się w dniu 15 </w:t>
      </w:r>
      <w:r>
        <w:t xml:space="preserve">sierpnia w miejscowości Przełazy na terenie Parku Pałacowego w Ośrodku </w:t>
      </w:r>
      <w:proofErr w:type="spellStart"/>
      <w:r>
        <w:t>Rechabilitacyjno</w:t>
      </w:r>
      <w:proofErr w:type="spellEnd"/>
      <w:r>
        <w:t xml:space="preserve"> Wypoczynkowym nad jeziorem </w:t>
      </w:r>
      <w:proofErr w:type="spellStart"/>
      <w:r>
        <w:t>Niesłysz</w:t>
      </w:r>
      <w:proofErr w:type="spellEnd"/>
      <w:r>
        <w:t>.</w:t>
      </w:r>
    </w:p>
    <w:p w:rsidR="00106639" w:rsidRDefault="00106639" w:rsidP="00106639">
      <w:r>
        <w:t>2. Uczestnictwo w zawodach jest równoznaczne z akceptacją niniejszego regulaminu.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II. Uczestnicy</w:t>
      </w:r>
    </w:p>
    <w:p w:rsidR="00106639" w:rsidRDefault="00106639" w:rsidP="00106639">
      <w:r>
        <w:t>1. Każdy zawodnik musi posiadać na pokładzie kamizelkę ratunkową przez cały czas trwania zawodów.</w:t>
      </w:r>
    </w:p>
    <w:p w:rsidR="00106639" w:rsidRDefault="00106639" w:rsidP="00106639">
      <w:r>
        <w:t>2. Uczestnicy poniżej 18 roku życia muszą posiadać pisemną zgodę od opiekuna prawnego na udział w zawodach.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III. Rodzaje desek</w:t>
      </w:r>
    </w:p>
    <w:p w:rsidR="00106639" w:rsidRPr="003E6A50" w:rsidRDefault="00106639" w:rsidP="00106639">
      <w:pPr>
        <w:pStyle w:val="Akapitzlist"/>
        <w:numPr>
          <w:ilvl w:val="0"/>
          <w:numId w:val="1"/>
        </w:numPr>
        <w:rPr>
          <w:color w:val="FF0000"/>
        </w:rPr>
      </w:pPr>
      <w:r>
        <w:t xml:space="preserve">Każda konkurencja ma wyznaczony rodzaj desek, na jakich można startować:  </w:t>
      </w:r>
      <w:r w:rsidR="009F71AA">
        <w:rPr>
          <w:color w:val="000000" w:themeColor="text1"/>
        </w:rPr>
        <w:t>pompowane</w:t>
      </w:r>
    </w:p>
    <w:p w:rsidR="00106639" w:rsidRDefault="009F71AA" w:rsidP="00106639">
      <w:r>
        <w:t xml:space="preserve">   - Konkurencje zabawowe</w:t>
      </w:r>
      <w:r w:rsidR="00106639">
        <w:t xml:space="preserve"> – deski </w:t>
      </w:r>
      <w:r>
        <w:t>pompowane</w:t>
      </w:r>
    </w:p>
    <w:p w:rsidR="009F71AA" w:rsidRDefault="009F71AA" w:rsidP="00106639">
      <w:r>
        <w:t>- Konkurencje dla dzieci- deski pompowane</w:t>
      </w:r>
    </w:p>
    <w:p w:rsidR="009F71AA" w:rsidRDefault="009F71AA" w:rsidP="00106639">
      <w:r>
        <w:t>- Konkurencje zabawowe- deski pompowane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IV. Bezpieczeństwo</w:t>
      </w:r>
    </w:p>
    <w:p w:rsidR="00106639" w:rsidRDefault="00106639" w:rsidP="00106639">
      <w:r>
        <w:t>1. Nad bezpieczeństwem zawodników czuwa WOPR Świebodzin oraz Komenda Powiatowa Policji w Świebodzinie.</w:t>
      </w:r>
    </w:p>
    <w:p w:rsidR="00106639" w:rsidRPr="00106639" w:rsidRDefault="00106639" w:rsidP="00106639">
      <w:r>
        <w:t>2. Organizator zapewnia opiekę medyczną w czasie trwania zawodów.</w:t>
      </w:r>
    </w:p>
    <w:p w:rsidR="00106639" w:rsidRDefault="00106639" w:rsidP="00106639">
      <w:pPr>
        <w:jc w:val="center"/>
        <w:rPr>
          <w:b/>
        </w:rPr>
      </w:pPr>
      <w:r w:rsidRPr="00106639">
        <w:rPr>
          <w:b/>
        </w:rPr>
        <w:t>V. Wypożyczanie desek</w:t>
      </w:r>
    </w:p>
    <w:p w:rsidR="00106639" w:rsidRPr="00106639" w:rsidRDefault="00106639" w:rsidP="00106639">
      <w:pPr>
        <w:jc w:val="center"/>
        <w:rPr>
          <w:b/>
        </w:rPr>
      </w:pPr>
      <w:r>
        <w:t>1. Umożliwiamy wypożyczenie desek odpłatnie. Szczegóły dostępne w biurze zawodów.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VI. Przebieg zawodów</w:t>
      </w:r>
    </w:p>
    <w:p w:rsidR="00106639" w:rsidRDefault="00106639" w:rsidP="00106639">
      <w:r>
        <w:t>1. Start Biegu Technicznego odbywa się z brzegu plaży.</w:t>
      </w:r>
    </w:p>
    <w:p w:rsidR="00106639" w:rsidRDefault="00106639" w:rsidP="00106639">
      <w:r>
        <w:t>2. Start Sprintu odbywa się z wody.</w:t>
      </w:r>
    </w:p>
    <w:p w:rsidR="00106639" w:rsidRDefault="00106639" w:rsidP="00106639">
      <w:r>
        <w:t>3. Start Long odbywa się z brzegu plaży.</w:t>
      </w:r>
    </w:p>
    <w:p w:rsidR="00106639" w:rsidRDefault="00106639" w:rsidP="00106639">
      <w:r>
        <w:lastRenderedPageBreak/>
        <w:t>4. Konkurencje zabawowe odbywają się w wodzie.</w:t>
      </w:r>
    </w:p>
    <w:p w:rsidR="00106639" w:rsidRDefault="00106639" w:rsidP="00106639">
      <w:r>
        <w:t>5. Trasy wyścigów będą wyznaczone na wodzie i oznakowane.</w:t>
      </w:r>
    </w:p>
    <w:p w:rsidR="00106639" w:rsidRDefault="00106639" w:rsidP="00106639">
      <w:r>
        <w:t>6. Czas mierzony będzie za pomocą chipów.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VII. Biuro zawodów</w:t>
      </w:r>
    </w:p>
    <w:p w:rsidR="00106639" w:rsidRDefault="00106639" w:rsidP="00106639">
      <w:r>
        <w:t>1. Każdy zawodnik musi wypełnić i podpisać formularze w biurze zawodów przed startem.</w:t>
      </w:r>
    </w:p>
    <w:p w:rsidR="00106639" w:rsidRDefault="00106639" w:rsidP="00106639">
      <w:r>
        <w:t xml:space="preserve">2. Wszelkie informacje i zmiany dotyczące zawodów będą dostępne na stronie </w:t>
      </w:r>
      <w:proofErr w:type="spellStart"/>
      <w:r>
        <w:t>Facebook</w:t>
      </w:r>
      <w:proofErr w:type="spellEnd"/>
      <w:r>
        <w:t xml:space="preserve"> SUP CUP PRZEŁAZY oraz w Fundacji Dom Nad </w:t>
      </w:r>
      <w:proofErr w:type="spellStart"/>
      <w:r>
        <w:t>Niesłyszem</w:t>
      </w:r>
      <w:proofErr w:type="spellEnd"/>
      <w:r>
        <w:t>.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VIII. Zmiany w regulaminie</w:t>
      </w:r>
    </w:p>
    <w:p w:rsidR="00106639" w:rsidRPr="00106639" w:rsidRDefault="00106639" w:rsidP="00106639">
      <w:r>
        <w:t>1. Organizator zastrzega sobie prawo do wprowadzania zmian w regulaminie w miarę potrzeb.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IX. Postanowienia końcowe</w:t>
      </w:r>
    </w:p>
    <w:p w:rsidR="00106639" w:rsidRDefault="00106639" w:rsidP="00106639">
      <w:r>
        <w:t>1. Uczestnictwo w zawodach oznacza akceptację regulaminu oraz zobowiązanie do przestrzegania jego postanowień.</w:t>
      </w:r>
    </w:p>
    <w:p w:rsidR="00106639" w:rsidRPr="00106639" w:rsidRDefault="00106639" w:rsidP="00106639">
      <w:pPr>
        <w:jc w:val="center"/>
        <w:rPr>
          <w:b/>
        </w:rPr>
      </w:pPr>
      <w:r w:rsidRPr="00106639">
        <w:rPr>
          <w:b/>
        </w:rPr>
        <w:t>X. Kontakt</w:t>
      </w:r>
    </w:p>
    <w:p w:rsidR="00106639" w:rsidRDefault="00106639" w:rsidP="00106639">
      <w:r>
        <w:t xml:space="preserve">1. Wszelkie pytania oraz wątpliwości można kierować do organizatora na adres e-mail: </w:t>
      </w:r>
      <w:hyperlink r:id="rId5" w:history="1">
        <w:r w:rsidRPr="007B594F">
          <w:rPr>
            <w:rStyle w:val="Hipercze"/>
          </w:rPr>
          <w:t>fundacja.nadnieslyszem@gmail.com</w:t>
        </w:r>
      </w:hyperlink>
      <w:r>
        <w:t xml:space="preserve">  lub telefonicznie: 664 960 784 </w:t>
      </w:r>
    </w:p>
    <w:p w:rsidR="00106639" w:rsidRDefault="00106639" w:rsidP="00106639"/>
    <w:p w:rsidR="009F3179" w:rsidRDefault="00106639" w:rsidP="00106639">
      <w:r>
        <w:t>Zapraszamy do udziału w zawodach oraz życzymy wszystkim uczestnikom powodzenia!</w:t>
      </w:r>
    </w:p>
    <w:sectPr w:rsidR="009F3179" w:rsidSect="009F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76B"/>
    <w:multiLevelType w:val="hybridMultilevel"/>
    <w:tmpl w:val="3ADED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1195B"/>
    <w:rsid w:val="00106639"/>
    <w:rsid w:val="003E6A50"/>
    <w:rsid w:val="0061195B"/>
    <w:rsid w:val="008A675E"/>
    <w:rsid w:val="009162CD"/>
    <w:rsid w:val="009F3179"/>
    <w:rsid w:val="009F71AA"/>
    <w:rsid w:val="00A7650B"/>
    <w:rsid w:val="00AB4438"/>
    <w:rsid w:val="00BC4998"/>
    <w:rsid w:val="00CA4C1F"/>
    <w:rsid w:val="00F4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1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066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66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663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7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acja.nadnieslysz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SKYNET</cp:lastModifiedBy>
  <cp:revision>4</cp:revision>
  <dcterms:created xsi:type="dcterms:W3CDTF">2026-06-07T21:02:00Z</dcterms:created>
  <dcterms:modified xsi:type="dcterms:W3CDTF">2026-06-07T21:02:00Z</dcterms:modified>
</cp:coreProperties>
</file>